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IRA Distribution Letter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one-page letter is pre-filled with the information you need to make a distribution to the National Flute Association. Simply add your information, print the letter, and mail to your retirement account provider (address below). Please delete these instructions before printing the letter.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[insert your IRA provider’s company name]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[insert IRA provider’s company]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</w:t>
        <w:br w:type="textWrapping"/>
        <w:t xml:space="preserve">RE: Request for Direct Qualified Charitable Distribution from IRA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IRA administrator: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accept this letter as my request to make a direct qualified charitable distribution from my individual retirement account number 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number here]</w:t>
      </w:r>
      <w:r w:rsidDel="00000000" w:rsidR="00000000" w:rsidRPr="00000000">
        <w:rPr>
          <w:sz w:val="24"/>
          <w:szCs w:val="24"/>
          <w:rtl w:val="0"/>
        </w:rPr>
        <w:t xml:space="preserve"> as authorized under Sec. 408(d)(8) of the Internal Revenue Code, as amended.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issue a check in the amount of $</w:t>
      </w:r>
      <w:r w:rsidDel="00000000" w:rsidR="00000000" w:rsidRPr="00000000">
        <w:rPr>
          <w:b w:val="1"/>
          <w:sz w:val="24"/>
          <w:szCs w:val="24"/>
          <w:rtl w:val="0"/>
        </w:rPr>
        <w:t xml:space="preserve">[amount]</w:t>
      </w:r>
      <w:r w:rsidDel="00000000" w:rsidR="00000000" w:rsidRPr="00000000">
        <w:rPr>
          <w:sz w:val="24"/>
          <w:szCs w:val="24"/>
          <w:rtl w:val="0"/>
        </w:rPr>
        <w:t xml:space="preserve">, payable to the National Flute Association and mail it to: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Flute Association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 E Lake Street, Suite 200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Chicago, IL 60601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qualified charitable organization’s federal tax identification number is: 23-7306996.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your transmittal to the above-named charitable organization, please memorialize my name and address as the donor of record in connection with this transfer, and copy me on the transmittal at the address below.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my intention that this gift complies with IRC 408(d)(8). It is also my intention to have this transfer qualify during this tax year.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any questions or concerns regarding this request, I can be reached at </w:t>
      </w:r>
      <w:r w:rsidDel="00000000" w:rsidR="00000000" w:rsidRPr="00000000">
        <w:rPr>
          <w:b w:val="1"/>
          <w:sz w:val="24"/>
          <w:szCs w:val="24"/>
          <w:rtl w:val="0"/>
        </w:rPr>
        <w:t xml:space="preserve">[Your Phone Number]</w:t>
      </w:r>
      <w:r w:rsidDel="00000000" w:rsidR="00000000" w:rsidRPr="00000000">
        <w:rPr>
          <w:sz w:val="24"/>
          <w:szCs w:val="24"/>
          <w:rtl w:val="0"/>
        </w:rPr>
        <w:t xml:space="preserve"> or </w:t>
      </w:r>
      <w:r w:rsidDel="00000000" w:rsidR="00000000" w:rsidRPr="00000000">
        <w:rPr>
          <w:b w:val="1"/>
          <w:sz w:val="24"/>
          <w:szCs w:val="24"/>
          <w:rtl w:val="0"/>
        </w:rPr>
        <w:t xml:space="preserve">[Your Email Address]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prompt attention to and assistance in this matter.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[Your First and Last Name]</w:t>
      </w: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[Your Address]</w:t>
      </w: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[Your City, State ZIP]</w:t>
      </w: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[Your Phone Number]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548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C548F5"/>
    <w:rPr>
      <w:b w:val="1"/>
      <w:bCs w:val="1"/>
    </w:rPr>
  </w:style>
  <w:style w:type="paragraph" w:styleId="NoSpacing">
    <w:name w:val="No Spacing"/>
    <w:uiPriority w:val="1"/>
    <w:qFormat w:val="1"/>
    <w:rsid w:val="007E2BC5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5WceKz7m7os5CN6q5gJOmdLiPA==">CgMxLjA4AHIhMUJoOUxYMmx4Y2JPQkZDcThoTW51YU14eGI5Snc3MVNw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2023-10-03T19:33:00Z</dcterms:created>
  <dc:creator>Ashley Harkrader</dc:creator>
</cp:coreProperties>
</file>